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8F8" w:rsidRPr="003524F5" w:rsidRDefault="007128F8" w:rsidP="007128F8">
      <w:pPr>
        <w:spacing w:before="100" w:beforeAutospacing="1" w:after="15" w:line="240" w:lineRule="auto"/>
        <w:ind w:left="284" w:hanging="284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524F5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ՀԱՅՏԱՐԱՐՈՒԹՅՈՒ</w:t>
      </w:r>
      <w:r w:rsidRPr="003524F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Ն</w:t>
      </w:r>
    </w:p>
    <w:p w:rsidR="007128F8" w:rsidRPr="003524F5" w:rsidRDefault="007128F8" w:rsidP="007128F8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proofErr w:type="spellStart"/>
      <w:r w:rsidRPr="003524F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պայմանագիր</w:t>
      </w:r>
      <w:proofErr w:type="spellEnd"/>
      <w:r w:rsidRPr="003524F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կնքելու</w:t>
      </w:r>
      <w:proofErr w:type="spellEnd"/>
      <w:r w:rsidRPr="003524F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որոշման</w:t>
      </w:r>
      <w:proofErr w:type="spellEnd"/>
      <w:r w:rsidRPr="003524F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մասին</w:t>
      </w:r>
      <w:proofErr w:type="spellEnd"/>
    </w:p>
    <w:p w:rsidR="007128F8" w:rsidRPr="003524F5" w:rsidRDefault="007128F8" w:rsidP="007128F8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Կառլեն</w:t>
      </w:r>
      <w:proofErr w:type="spellEnd"/>
      <w:proofErr w:type="gram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Եսայանի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անվան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պոլիկլինիկա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» ՓԲԸ-ն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ստորև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ներկայացնում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է</w:t>
      </w:r>
      <w:r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 </w:t>
      </w:r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B4128">
        <w:rPr>
          <w:rFonts w:ascii="GHEA Grapalat" w:hAnsi="GHEA Grapalat" w:cs="Sylfaen"/>
          <w:b/>
        </w:rPr>
        <w:t>ԿԵԱՊ-ԳՀԱՇՁԲ-ՏՊ-21/</w:t>
      </w:r>
      <w:r w:rsidR="005B4128">
        <w:rPr>
          <w:rFonts w:ascii="GHEA Grapalat" w:hAnsi="GHEA Grapalat" w:cs="Sylfaen"/>
          <w:b/>
          <w:lang w:val="hy-AM"/>
        </w:rPr>
        <w:t>9</w:t>
      </w:r>
      <w:r w:rsidR="005B4128">
        <w:rPr>
          <w:rFonts w:ascii="GHEA Grapalat" w:hAnsi="GHEA Grapalat" w:cs="Sylfaen"/>
          <w:b/>
          <w:lang w:val="en-US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ծածկագրով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գնման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ընթացակարգի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արդյունքում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պայմանագիր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կնքելու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որոշման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մասին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տեղեկատվությունը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`</w:t>
      </w:r>
    </w:p>
    <w:p w:rsidR="007128F8" w:rsidRPr="003524F5" w:rsidRDefault="007128F8" w:rsidP="007128F8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Գնահատող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հանձնաժողովի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20</w:t>
      </w:r>
      <w:r w:rsidRPr="00D10A9D">
        <w:rPr>
          <w:rFonts w:ascii="Microsoft YaHei" w:eastAsia="Microsoft YaHei" w:hAnsi="Microsoft YaHei" w:cs="Microsoft YaHei" w:hint="eastAsia"/>
          <w:sz w:val="24"/>
          <w:szCs w:val="24"/>
          <w:lang w:eastAsia="ru-RU"/>
        </w:rPr>
        <w:t>․</w:t>
      </w:r>
      <w:r w:rsidRPr="00D10A9D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Pr="00D10A9D">
        <w:rPr>
          <w:rFonts w:ascii="Microsoft YaHei" w:eastAsia="Microsoft YaHei" w:hAnsi="Microsoft YaHei" w:cs="Microsoft YaHei" w:hint="eastAsia"/>
          <w:sz w:val="24"/>
          <w:szCs w:val="24"/>
          <w:lang w:eastAsia="ru-RU"/>
        </w:rPr>
        <w:t>․</w:t>
      </w:r>
      <w:r w:rsidRPr="00D10A9D">
        <w:rPr>
          <w:rFonts w:ascii="Times New Roman" w:eastAsia="Times New Roman" w:hAnsi="Times New Roman" w:cs="Times New Roman"/>
          <w:sz w:val="24"/>
          <w:szCs w:val="24"/>
          <w:lang w:eastAsia="ru-RU"/>
        </w:rPr>
        <w:t>2021</w:t>
      </w:r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թիվ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B4128" w:rsidRPr="005B412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որոշմամբ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հաստատվել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են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ընթացակարգի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բոլոր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մասնակիցների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կողմից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ներկայացված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հայտերի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`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հրավերի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պահանջներին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համապատասխանության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գնահատման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արդյունքները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։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Համաձյան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որի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`</w:t>
      </w:r>
    </w:p>
    <w:p w:rsidR="007128F8" w:rsidRPr="003524F5" w:rsidRDefault="007128F8" w:rsidP="007128F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Չափաբաժին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</w:p>
    <w:p w:rsidR="007128F8" w:rsidRPr="003524F5" w:rsidRDefault="007128F8" w:rsidP="007128F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Գնման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առարկա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է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հանդիսանում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` </w:t>
      </w:r>
      <w:proofErr w:type="spellStart"/>
      <w:r w:rsidR="005B4128" w:rsidRPr="0090317C">
        <w:rPr>
          <w:rFonts w:ascii="Arial" w:hAnsi="Arial" w:cs="Arial"/>
          <w:sz w:val="20"/>
        </w:rPr>
        <w:t>Դեղատոմս</w:t>
      </w:r>
      <w:proofErr w:type="spellEnd"/>
      <w:r w:rsidR="005B4128" w:rsidRPr="0090317C">
        <w:rPr>
          <w:sz w:val="20"/>
        </w:rPr>
        <w:t xml:space="preserve"> N3 (100%, 50%, 30%, 0%) </w:t>
      </w:r>
      <w:proofErr w:type="spellStart"/>
      <w:r w:rsidR="005B4128" w:rsidRPr="0090317C">
        <w:rPr>
          <w:rFonts w:ascii="Arial" w:hAnsi="Arial" w:cs="Arial"/>
          <w:sz w:val="20"/>
        </w:rPr>
        <w:t>փոխհատուցվող</w:t>
      </w:r>
      <w:proofErr w:type="spellEnd"/>
      <w:r w:rsidR="005B4128" w:rsidRPr="0090317C">
        <w:rPr>
          <w:sz w:val="20"/>
        </w:rPr>
        <w:t xml:space="preserve"> </w:t>
      </w:r>
      <w:proofErr w:type="spellStart"/>
      <w:r w:rsidR="005B4128" w:rsidRPr="0090317C">
        <w:rPr>
          <w:rFonts w:ascii="Arial" w:hAnsi="Arial" w:cs="Arial"/>
          <w:sz w:val="20"/>
        </w:rPr>
        <w:t>դեղի</w:t>
      </w:r>
      <w:proofErr w:type="spellEnd"/>
      <w:r w:rsidR="005B4128" w:rsidRPr="0090317C">
        <w:rPr>
          <w:sz w:val="20"/>
        </w:rPr>
        <w:t xml:space="preserve"> </w:t>
      </w:r>
      <w:proofErr w:type="spellStart"/>
      <w:r w:rsidR="005B4128" w:rsidRPr="0090317C">
        <w:rPr>
          <w:rFonts w:ascii="Arial" w:hAnsi="Arial" w:cs="Arial"/>
          <w:sz w:val="20"/>
        </w:rPr>
        <w:t>պատճենով</w:t>
      </w:r>
      <w:proofErr w:type="spellEnd"/>
    </w:p>
    <w:tbl>
      <w:tblPr>
        <w:tblW w:w="99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984"/>
        <w:gridCol w:w="2105"/>
        <w:gridCol w:w="2665"/>
        <w:gridCol w:w="2601"/>
      </w:tblGrid>
      <w:tr w:rsidR="007128F8" w:rsidRPr="003524F5" w:rsidTr="005B41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28F8" w:rsidRPr="003524F5" w:rsidRDefault="007128F8" w:rsidP="003D498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Հ/Հ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28F8" w:rsidRPr="003524F5" w:rsidRDefault="007128F8" w:rsidP="003D498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28F8" w:rsidRPr="003524F5" w:rsidRDefault="007128F8" w:rsidP="003D498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Հրավերի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պահանջներին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համապատասխանող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հայտեր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համապատասխանելու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դեպքում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նշել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28F8" w:rsidRPr="003524F5" w:rsidRDefault="007128F8" w:rsidP="003D498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Հրավերի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պահանջներին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չհամապատասխանող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հայտե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չհամապատասխանելու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դեպքում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նշել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X/</w:t>
            </w:r>
          </w:p>
        </w:tc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28F8" w:rsidRPr="003524F5" w:rsidRDefault="007128F8" w:rsidP="003D498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Անհամապատասխանության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համառոտ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նկարագրույթուն</w:t>
            </w:r>
            <w:proofErr w:type="spellEnd"/>
          </w:p>
        </w:tc>
      </w:tr>
      <w:tr w:rsidR="005B4128" w:rsidRPr="003524F5" w:rsidTr="005B41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B4128" w:rsidRPr="003524F5" w:rsidRDefault="005B4128" w:rsidP="005B412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B4128" w:rsidRPr="00BF070D" w:rsidRDefault="005B4128" w:rsidP="005B4128">
            <w:pPr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BF070D">
              <w:rPr>
                <w:rFonts w:ascii="Times New Roman" w:hAnsi="Times New Roman"/>
                <w:b/>
                <w:i/>
                <w:sz w:val="20"/>
              </w:rPr>
              <w:t>«ԷՖԲԻԷՅ»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B4128" w:rsidRPr="003524F5" w:rsidRDefault="005B4128" w:rsidP="005B412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4128" w:rsidRPr="003524F5" w:rsidRDefault="005B4128" w:rsidP="005B412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4128" w:rsidRPr="003524F5" w:rsidRDefault="005B4128" w:rsidP="005B412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5B4128" w:rsidRPr="003524F5" w:rsidTr="005B41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B4128" w:rsidRPr="003524F5" w:rsidRDefault="005B4128" w:rsidP="005B412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B4128" w:rsidRPr="0090317C" w:rsidRDefault="005B4128" w:rsidP="005B4128">
            <w:pPr>
              <w:jc w:val="center"/>
              <w:rPr>
                <w:rFonts w:ascii="Times New Roman" w:hAnsi="Times New Roman"/>
                <w:sz w:val="20"/>
              </w:rPr>
            </w:pPr>
            <w:r w:rsidRPr="0090317C">
              <w:rPr>
                <w:rFonts w:ascii="Times New Roman" w:hAnsi="Times New Roman"/>
                <w:sz w:val="20"/>
              </w:rPr>
              <w:t>ՍԱՄՆԱՆ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B4128" w:rsidRPr="003524F5" w:rsidRDefault="005B4128" w:rsidP="005B412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4128" w:rsidRPr="003524F5" w:rsidRDefault="005B4128" w:rsidP="005B412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4128" w:rsidRPr="003524F5" w:rsidRDefault="005B4128" w:rsidP="005B412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</w:tbl>
    <w:p w:rsidR="007128F8" w:rsidRPr="003524F5" w:rsidRDefault="007128F8" w:rsidP="007128F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4975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677"/>
        <w:gridCol w:w="2825"/>
        <w:gridCol w:w="2648"/>
        <w:gridCol w:w="2706"/>
      </w:tblGrid>
      <w:tr w:rsidR="007128F8" w:rsidRPr="003524F5" w:rsidTr="007128F8">
        <w:trPr>
          <w:trHeight w:val="908"/>
        </w:trPr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28F8" w:rsidRPr="003524F5" w:rsidRDefault="007128F8" w:rsidP="003D4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Մասնակիցների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զբաղեցրած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տեղերը</w:t>
            </w:r>
            <w:proofErr w:type="spellEnd"/>
          </w:p>
        </w:tc>
        <w:tc>
          <w:tcPr>
            <w:tcW w:w="1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28F8" w:rsidRPr="003524F5" w:rsidRDefault="007128F8" w:rsidP="003D4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28F8" w:rsidRPr="003524F5" w:rsidRDefault="007128F8" w:rsidP="003D4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Ընտրված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մասնակից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ընտրված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մասնակցի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համար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նշել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28F8" w:rsidRPr="003524F5" w:rsidRDefault="007128F8" w:rsidP="003D4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առաջարկած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գին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առանց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ԱԱՀ,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հազ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դրամ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  <w:tr w:rsidR="005B4128" w:rsidRPr="003524F5" w:rsidTr="007128F8"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4128" w:rsidRPr="003524F5" w:rsidRDefault="005B4128" w:rsidP="005B4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4128" w:rsidRPr="00BF070D" w:rsidRDefault="005B4128" w:rsidP="005B4128">
            <w:pPr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BF070D">
              <w:rPr>
                <w:rFonts w:ascii="Times New Roman" w:hAnsi="Times New Roman"/>
                <w:b/>
                <w:i/>
                <w:sz w:val="20"/>
              </w:rPr>
              <w:t>«ԷՖԲԻԷՅ»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4128" w:rsidRPr="003524F5" w:rsidRDefault="005B4128" w:rsidP="005B4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4128" w:rsidRPr="00BF070D" w:rsidRDefault="005B4128" w:rsidP="005B4128">
            <w:pPr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BF070D">
              <w:rPr>
                <w:rFonts w:ascii="Times New Roman" w:hAnsi="Times New Roman"/>
                <w:b/>
                <w:i/>
                <w:sz w:val="20"/>
              </w:rPr>
              <w:t>16</w:t>
            </w:r>
            <w:r>
              <w:rPr>
                <w:rFonts w:ascii="Times New Roman" w:hAnsi="Times New Roman"/>
                <w:b/>
                <w:i/>
                <w:sz w:val="20"/>
                <w:lang w:val="en-US"/>
              </w:rPr>
              <w:t xml:space="preserve">, </w:t>
            </w:r>
            <w:r w:rsidRPr="00BF070D">
              <w:rPr>
                <w:rFonts w:ascii="Times New Roman" w:hAnsi="Times New Roman"/>
                <w:b/>
                <w:i/>
                <w:sz w:val="20"/>
              </w:rPr>
              <w:t>0</w:t>
            </w:r>
            <w:r>
              <w:rPr>
                <w:rFonts w:ascii="Times New Roman" w:hAnsi="Times New Roman"/>
                <w:b/>
                <w:i/>
                <w:sz w:val="20"/>
              </w:rPr>
              <w:t>00</w:t>
            </w:r>
          </w:p>
        </w:tc>
      </w:tr>
      <w:tr w:rsidR="005B4128" w:rsidRPr="003524F5" w:rsidTr="007128F8"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4128" w:rsidRPr="003524F5" w:rsidRDefault="005B4128" w:rsidP="005B4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4128" w:rsidRPr="0090317C" w:rsidRDefault="005B4128" w:rsidP="005B4128">
            <w:pPr>
              <w:jc w:val="center"/>
              <w:rPr>
                <w:rFonts w:ascii="Times New Roman" w:hAnsi="Times New Roman"/>
                <w:sz w:val="20"/>
              </w:rPr>
            </w:pPr>
            <w:r w:rsidRPr="0090317C">
              <w:rPr>
                <w:rFonts w:ascii="Times New Roman" w:hAnsi="Times New Roman"/>
                <w:sz w:val="20"/>
              </w:rPr>
              <w:t>ՍԱՄՆԱՆ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4128" w:rsidRPr="003524F5" w:rsidRDefault="005B4128" w:rsidP="005B4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4128" w:rsidRPr="0090317C" w:rsidRDefault="005B4128" w:rsidP="005B4128">
            <w:pPr>
              <w:jc w:val="center"/>
              <w:rPr>
                <w:rFonts w:ascii="Times New Roman" w:hAnsi="Times New Roman"/>
                <w:sz w:val="20"/>
              </w:rPr>
            </w:pPr>
            <w:r w:rsidRPr="0090317C">
              <w:rPr>
                <w:rFonts w:ascii="Times New Roman" w:hAnsi="Times New Roman"/>
                <w:sz w:val="20"/>
              </w:rPr>
              <w:t>19</w:t>
            </w:r>
            <w:r>
              <w:rPr>
                <w:rFonts w:ascii="Times New Roman" w:hAnsi="Times New Roman"/>
                <w:sz w:val="20"/>
                <w:lang w:val="en-US"/>
              </w:rPr>
              <w:t>,</w:t>
            </w:r>
            <w:r w:rsidRPr="0090317C">
              <w:rPr>
                <w:rFonts w:ascii="Times New Roman" w:hAnsi="Times New Roman"/>
                <w:sz w:val="20"/>
              </w:rPr>
              <w:t>500</w:t>
            </w:r>
          </w:p>
        </w:tc>
      </w:tr>
    </w:tbl>
    <w:p w:rsidR="007128F8" w:rsidRDefault="007128F8" w:rsidP="007128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Ընտրված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մասնակցին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որոշելու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համար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կիրառված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չափանիշ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՝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հայտեր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ներկայացրած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և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բավարար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գնահատված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մասնակիցներից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նվազագույն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գնային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առաջարկ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ներկայացրած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մասնակից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B4128" w:rsidRPr="005B4128" w:rsidRDefault="005B4128" w:rsidP="005B412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Չափաբաժին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B412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5B4128" w:rsidRPr="003524F5" w:rsidRDefault="005B4128" w:rsidP="005B412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Գնման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առարկա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է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հանդիսանում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` </w:t>
      </w:r>
      <w:proofErr w:type="spellStart"/>
      <w:r w:rsidRPr="0090317C">
        <w:rPr>
          <w:rFonts w:ascii="Arial" w:hAnsi="Arial" w:cs="Arial"/>
          <w:sz w:val="20"/>
        </w:rPr>
        <w:t>Դրամարկղի</w:t>
      </w:r>
      <w:proofErr w:type="spellEnd"/>
      <w:r w:rsidRPr="0090317C">
        <w:rPr>
          <w:sz w:val="20"/>
        </w:rPr>
        <w:t xml:space="preserve"> </w:t>
      </w:r>
      <w:proofErr w:type="spellStart"/>
      <w:r w:rsidRPr="0090317C">
        <w:rPr>
          <w:rFonts w:ascii="Arial" w:hAnsi="Arial" w:cs="Arial"/>
          <w:sz w:val="20"/>
        </w:rPr>
        <w:t>գրանցամատյան</w:t>
      </w:r>
      <w:proofErr w:type="spellEnd"/>
      <w:r w:rsidRPr="0090317C">
        <w:rPr>
          <w:sz w:val="20"/>
        </w:rPr>
        <w:t xml:space="preserve"> 100 </w:t>
      </w:r>
      <w:proofErr w:type="spellStart"/>
      <w:r w:rsidRPr="0090317C">
        <w:rPr>
          <w:rFonts w:ascii="Arial" w:hAnsi="Arial" w:cs="Arial"/>
          <w:sz w:val="20"/>
        </w:rPr>
        <w:t>թերթ</w:t>
      </w:r>
      <w:proofErr w:type="spellEnd"/>
    </w:p>
    <w:tbl>
      <w:tblPr>
        <w:tblW w:w="99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984"/>
        <w:gridCol w:w="2105"/>
        <w:gridCol w:w="2665"/>
        <w:gridCol w:w="2601"/>
      </w:tblGrid>
      <w:tr w:rsidR="005B4128" w:rsidRPr="003524F5" w:rsidTr="005B412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4128" w:rsidRPr="003524F5" w:rsidRDefault="005B4128" w:rsidP="00C84A7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lastRenderedPageBreak/>
              <w:t>Հ/Հ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4128" w:rsidRPr="003524F5" w:rsidRDefault="005B4128" w:rsidP="00C84A7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4128" w:rsidRPr="003524F5" w:rsidRDefault="005B4128" w:rsidP="00C84A7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Հրավերի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պահանջներին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համապատասխանող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հայտեր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համապատասխանելու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դեպքում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նշել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4128" w:rsidRPr="003524F5" w:rsidRDefault="005B4128" w:rsidP="00C84A7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Հրավերի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պահանջներին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չհամապատասխանող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հայտե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չհամապատասխանելու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դեպքում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նշել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X/</w:t>
            </w:r>
          </w:p>
        </w:tc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4128" w:rsidRPr="003524F5" w:rsidRDefault="005B4128" w:rsidP="00C84A7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Անհամապատասխանության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համառոտ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նկարագրույթուն</w:t>
            </w:r>
            <w:proofErr w:type="spellEnd"/>
          </w:p>
        </w:tc>
      </w:tr>
      <w:tr w:rsidR="005B4128" w:rsidRPr="003524F5" w:rsidTr="005B4128">
        <w:trPr>
          <w:trHeight w:hRule="exact" w:val="12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B4128" w:rsidRPr="003524F5" w:rsidRDefault="005B4128" w:rsidP="00C84A7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B4128" w:rsidRPr="007128F8" w:rsidRDefault="005B4128" w:rsidP="00C84A7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B4128">
              <w:rPr>
                <w:rFonts w:ascii="GHEA Grapalat" w:hAnsi="GHEA Grapalat"/>
                <w:sz w:val="20"/>
                <w:lang w:val="hy-AM"/>
              </w:rPr>
              <w:t>ՍԱՄՆԱՆ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B4128" w:rsidRPr="003524F5" w:rsidRDefault="005B4128" w:rsidP="00C84A7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4128" w:rsidRPr="003524F5" w:rsidRDefault="005B4128" w:rsidP="00C84A7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2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4128" w:rsidRPr="003524F5" w:rsidRDefault="005B4128" w:rsidP="00C84A7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</w:tbl>
    <w:p w:rsidR="005B4128" w:rsidRPr="003524F5" w:rsidRDefault="005B4128" w:rsidP="005B412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4975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677"/>
        <w:gridCol w:w="2825"/>
        <w:gridCol w:w="2648"/>
        <w:gridCol w:w="2706"/>
      </w:tblGrid>
      <w:tr w:rsidR="005B4128" w:rsidRPr="003524F5" w:rsidTr="00C84A73">
        <w:trPr>
          <w:trHeight w:val="908"/>
        </w:trPr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4128" w:rsidRPr="003524F5" w:rsidRDefault="005B4128" w:rsidP="00C8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Մասնակիցների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զբաղեցրած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տեղերը</w:t>
            </w:r>
            <w:proofErr w:type="spellEnd"/>
          </w:p>
        </w:tc>
        <w:tc>
          <w:tcPr>
            <w:tcW w:w="1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4128" w:rsidRPr="003524F5" w:rsidRDefault="005B4128" w:rsidP="00C8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4128" w:rsidRPr="003524F5" w:rsidRDefault="005B4128" w:rsidP="00C8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Ընտրված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մասնակից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ընտրված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մասնակցի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համար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նշել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4128" w:rsidRPr="003524F5" w:rsidRDefault="005B4128" w:rsidP="00C8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առաջարկած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գին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առանց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ԱԱՀ,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հազ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դրամ</w:t>
            </w:r>
            <w:proofErr w:type="spellEnd"/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  <w:tr w:rsidR="005B4128" w:rsidRPr="003524F5" w:rsidTr="00C84A73">
        <w:tc>
          <w:tcPr>
            <w:tcW w:w="8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4128" w:rsidRPr="003524F5" w:rsidRDefault="005B4128" w:rsidP="00C8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4128" w:rsidRPr="007128F8" w:rsidRDefault="005B4128" w:rsidP="00C84A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B4128">
              <w:rPr>
                <w:rFonts w:ascii="GHEA Grapalat" w:hAnsi="GHEA Grapalat"/>
                <w:sz w:val="20"/>
                <w:lang w:val="hy-AM"/>
              </w:rPr>
              <w:t>ՍԱՄՆԱՆ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4128" w:rsidRPr="003524F5" w:rsidRDefault="005B4128" w:rsidP="00C8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524F5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  <w:r w:rsidRPr="003524F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4128" w:rsidRPr="005B4128" w:rsidRDefault="005B4128" w:rsidP="00C84A7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2.000</w:t>
            </w:r>
          </w:p>
        </w:tc>
      </w:tr>
    </w:tbl>
    <w:p w:rsidR="005B4128" w:rsidRPr="003524F5" w:rsidRDefault="005B4128" w:rsidP="005B41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Ընտրված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մասնակցին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որոշելու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համար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կիրառված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չափանիշ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՝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հայտեր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ներկայացրած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և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բավարար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գնահատված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մասնակիցներից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նվազագույն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գնային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առաջարկ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ներկայացրած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մասնակից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B4128" w:rsidRPr="003524F5" w:rsidRDefault="005B4128" w:rsidP="007128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8F8" w:rsidRPr="003524F5" w:rsidRDefault="007128F8" w:rsidP="007128F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Գնումների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մասին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ՀՀ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օրենքի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10-րդ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հոդվածի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համաձայն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`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անգործության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ժամկետ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է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սահմանվում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սույն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հայտարարությունը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հրապարակվելու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օրվան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հաջորդող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օրվանից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մինչ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և 5-րդ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օրացուցային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օրը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ներառյալ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ընկած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ժամանակահատվածը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։</w:t>
      </w:r>
    </w:p>
    <w:p w:rsidR="007128F8" w:rsidRPr="003524F5" w:rsidRDefault="007128F8" w:rsidP="007128F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Սույն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հայտարարության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հետ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կապված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լրացուցիչ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տեղեկություններ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ստանալու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համար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կարող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եք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դիմել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B4128">
        <w:rPr>
          <w:rFonts w:ascii="GHEA Grapalat" w:hAnsi="GHEA Grapalat" w:cs="Sylfaen"/>
          <w:b/>
        </w:rPr>
        <w:t>ԿԵԱՊ-ԳՀԱՇՁԲ-ՏՊ-21/</w:t>
      </w:r>
      <w:r w:rsidR="005B4128">
        <w:rPr>
          <w:rFonts w:ascii="GHEA Grapalat" w:hAnsi="GHEA Grapalat" w:cs="Sylfaen"/>
          <w:b/>
          <w:lang w:val="hy-AM"/>
        </w:rPr>
        <w:t>9</w:t>
      </w:r>
      <w:r w:rsidR="005B4128" w:rsidRPr="005B4128">
        <w:rPr>
          <w:rFonts w:ascii="GHEA Grapalat" w:hAnsi="GHEA Grapalat" w:cs="Sylfaen"/>
          <w:b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ծածկագրով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գնահատող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հանձնաժողովի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քարտուղար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Նելլի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Ավետիսյանին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128F8" w:rsidRPr="003524F5" w:rsidRDefault="007128F8" w:rsidP="007128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Հեռախոս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՝ 0</w:t>
      </w:r>
      <w:r w:rsidR="005B41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41</w:t>
      </w:r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244974</w:t>
      </w:r>
    </w:p>
    <w:p w:rsidR="007128F8" w:rsidRPr="003524F5" w:rsidRDefault="007128F8" w:rsidP="007128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Էլեկոտրանային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փոստ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՝ protender.itender@gmail.com</w:t>
      </w:r>
    </w:p>
    <w:p w:rsidR="007128F8" w:rsidRPr="003524F5" w:rsidRDefault="007128F8" w:rsidP="007128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Պատվիրատու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` </w:t>
      </w:r>
      <w:proofErr w:type="gram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Կառլեն</w:t>
      </w:r>
      <w:proofErr w:type="spellEnd"/>
      <w:proofErr w:type="gram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Եսայանի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անվան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>պոլիկլինիկա</w:t>
      </w:r>
      <w:proofErr w:type="spellEnd"/>
      <w:r w:rsidRPr="003524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» ՓԲԸ</w:t>
      </w:r>
    </w:p>
    <w:p w:rsidR="004A5CFE" w:rsidRDefault="004A5CFE">
      <w:bookmarkStart w:id="0" w:name="_GoBack"/>
      <w:bookmarkEnd w:id="0"/>
    </w:p>
    <w:sectPr w:rsidR="004A5CFE" w:rsidSect="007128F8">
      <w:pgSz w:w="11906" w:h="16838"/>
      <w:pgMar w:top="568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8F8"/>
    <w:rsid w:val="004A5CFE"/>
    <w:rsid w:val="005B4128"/>
    <w:rsid w:val="0071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AA3F5"/>
  <w15:chartTrackingRefBased/>
  <w15:docId w15:val="{5C1CADD5-7989-4F51-B61E-2DF53B89A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8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338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2021-01-22T09:34:00Z</dcterms:created>
  <dcterms:modified xsi:type="dcterms:W3CDTF">2021-01-22T11:48:00Z</dcterms:modified>
</cp:coreProperties>
</file>